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975F7" w14:textId="77777777" w:rsidR="00AF6EF8" w:rsidRDefault="00AF6EF8" w:rsidP="00C9157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C3AC7CB" w14:textId="6FD60C42" w:rsidR="00D51010" w:rsidRPr="00C9157C" w:rsidRDefault="00D51010" w:rsidP="00C9157C">
      <w:pPr>
        <w:jc w:val="center"/>
        <w:rPr>
          <w:rFonts w:ascii="Times New Roman" w:hAnsi="Times New Roman" w:cs="Times New Roman"/>
          <w:sz w:val="28"/>
          <w:szCs w:val="28"/>
        </w:rPr>
      </w:pPr>
      <w:r w:rsidRPr="00C9157C">
        <w:rPr>
          <w:rFonts w:ascii="Times New Roman" w:hAnsi="Times New Roman" w:cs="Times New Roman"/>
          <w:sz w:val="28"/>
          <w:szCs w:val="28"/>
        </w:rPr>
        <w:t>Что защитит</w:t>
      </w:r>
      <w:r w:rsidR="00E81C7A" w:rsidRPr="00C9157C">
        <w:rPr>
          <w:rFonts w:ascii="Times New Roman" w:hAnsi="Times New Roman" w:cs="Times New Roman"/>
          <w:sz w:val="28"/>
          <w:szCs w:val="28"/>
        </w:rPr>
        <w:t xml:space="preserve"> от пожара ваш дом</w:t>
      </w:r>
      <w:r w:rsidR="00C9157C">
        <w:rPr>
          <w:rFonts w:ascii="Times New Roman" w:hAnsi="Times New Roman" w:cs="Times New Roman"/>
          <w:sz w:val="28"/>
          <w:szCs w:val="28"/>
        </w:rPr>
        <w:t xml:space="preserve">: как </w:t>
      </w:r>
      <w:r w:rsidR="00E81C7A" w:rsidRPr="00C9157C">
        <w:rPr>
          <w:rFonts w:ascii="Times New Roman" w:hAnsi="Times New Roman" w:cs="Times New Roman"/>
          <w:sz w:val="28"/>
          <w:szCs w:val="28"/>
        </w:rPr>
        <w:t>избежать</w:t>
      </w:r>
      <w:r w:rsidR="00C9157C">
        <w:rPr>
          <w:rFonts w:ascii="Times New Roman" w:hAnsi="Times New Roman" w:cs="Times New Roman"/>
          <w:sz w:val="28"/>
          <w:szCs w:val="28"/>
        </w:rPr>
        <w:t xml:space="preserve"> возникновения </w:t>
      </w:r>
      <w:r w:rsidR="00C9157C" w:rsidRPr="00C9157C">
        <w:rPr>
          <w:rFonts w:ascii="Times New Roman" w:hAnsi="Times New Roman" w:cs="Times New Roman"/>
          <w:sz w:val="28"/>
          <w:szCs w:val="28"/>
        </w:rPr>
        <w:t>возгорания</w:t>
      </w:r>
      <w:r w:rsidR="000A1FF4">
        <w:rPr>
          <w:rFonts w:ascii="Times New Roman" w:hAnsi="Times New Roman" w:cs="Times New Roman"/>
          <w:sz w:val="28"/>
          <w:szCs w:val="28"/>
        </w:rPr>
        <w:t>?</w:t>
      </w:r>
    </w:p>
    <w:p w14:paraId="560F9275" w14:textId="2F2FE6AF" w:rsidR="0047224B" w:rsidRDefault="00DF541B" w:rsidP="00CF0EDA">
      <w:pPr>
        <w:jc w:val="both"/>
        <w:rPr>
          <w:rFonts w:ascii="Times New Roman" w:hAnsi="Times New Roman" w:cs="Times New Roman"/>
          <w:sz w:val="28"/>
          <w:szCs w:val="28"/>
        </w:rPr>
      </w:pPr>
      <w:r w:rsidRPr="00DF541B">
        <w:rPr>
          <w:rFonts w:ascii="Times New Roman" w:hAnsi="Times New Roman" w:cs="Times New Roman"/>
          <w:sz w:val="28"/>
          <w:szCs w:val="28"/>
        </w:rPr>
        <w:t>Пожары в жилье чаще всего происходят из-за небрежности: неправильного обращения с огнем, неисправных электроприборов или детских шалостей. Заместитель начальника отряда – начальник группы по профилакти</w:t>
      </w:r>
      <w:r w:rsidR="0039104D">
        <w:rPr>
          <w:rFonts w:ascii="Times New Roman" w:hAnsi="Times New Roman" w:cs="Times New Roman"/>
          <w:sz w:val="28"/>
          <w:szCs w:val="28"/>
        </w:rPr>
        <w:t>ческой работе</w:t>
      </w:r>
      <w:r w:rsidRPr="00DF541B">
        <w:rPr>
          <w:rFonts w:ascii="Times New Roman" w:hAnsi="Times New Roman" w:cs="Times New Roman"/>
          <w:sz w:val="28"/>
          <w:szCs w:val="28"/>
        </w:rPr>
        <w:t xml:space="preserve"> ПСО №204 столичного Пожарно-спасательного центра Евгений Орнацкий рассказал о мерах, которые помогут обезопасить дом и спасти жизн</w:t>
      </w:r>
      <w:r w:rsidR="009022EA">
        <w:rPr>
          <w:rFonts w:ascii="Times New Roman" w:hAnsi="Times New Roman" w:cs="Times New Roman"/>
          <w:sz w:val="28"/>
          <w:szCs w:val="28"/>
        </w:rPr>
        <w:t>ь</w:t>
      </w:r>
      <w:r w:rsidRPr="00DF54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7278EF" w14:textId="441DA422" w:rsidR="0035361C" w:rsidRDefault="0035361C" w:rsidP="00CF0E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81C7A" w:rsidRPr="00C9157C">
        <w:rPr>
          <w:rFonts w:ascii="Times New Roman" w:hAnsi="Times New Roman" w:cs="Times New Roman"/>
          <w:sz w:val="28"/>
          <w:szCs w:val="28"/>
        </w:rPr>
        <w:t xml:space="preserve">Огонь распространяется </w:t>
      </w:r>
      <w:r w:rsidR="009022EA">
        <w:rPr>
          <w:rFonts w:ascii="Times New Roman" w:hAnsi="Times New Roman" w:cs="Times New Roman"/>
          <w:sz w:val="28"/>
          <w:szCs w:val="28"/>
        </w:rPr>
        <w:t>по</w:t>
      </w:r>
      <w:r w:rsidR="00E81C7A" w:rsidRPr="00C9157C">
        <w:rPr>
          <w:rFonts w:ascii="Times New Roman" w:hAnsi="Times New Roman" w:cs="Times New Roman"/>
          <w:sz w:val="28"/>
          <w:szCs w:val="28"/>
        </w:rPr>
        <w:t xml:space="preserve"> квартире быстро, поэтому</w:t>
      </w:r>
      <w:r w:rsidR="00D51010" w:rsidRPr="00C9157C">
        <w:rPr>
          <w:rFonts w:ascii="Times New Roman" w:hAnsi="Times New Roman" w:cs="Times New Roman"/>
          <w:sz w:val="28"/>
          <w:szCs w:val="28"/>
        </w:rPr>
        <w:t xml:space="preserve"> п</w:t>
      </w:r>
      <w:r w:rsidR="006618CC">
        <w:rPr>
          <w:rFonts w:ascii="Times New Roman" w:hAnsi="Times New Roman" w:cs="Times New Roman"/>
          <w:sz w:val="28"/>
          <w:szCs w:val="28"/>
        </w:rPr>
        <w:t xml:space="preserve">ри </w:t>
      </w:r>
      <w:r w:rsidR="0039104D">
        <w:rPr>
          <w:rFonts w:ascii="Times New Roman" w:hAnsi="Times New Roman" w:cs="Times New Roman"/>
          <w:sz w:val="28"/>
          <w:szCs w:val="28"/>
        </w:rPr>
        <w:t>воз</w:t>
      </w:r>
      <w:r w:rsidR="0047224B">
        <w:rPr>
          <w:rFonts w:ascii="Times New Roman" w:hAnsi="Times New Roman" w:cs="Times New Roman"/>
          <w:sz w:val="28"/>
          <w:szCs w:val="28"/>
        </w:rPr>
        <w:t xml:space="preserve">горании помещения </w:t>
      </w:r>
      <w:r w:rsidR="00E81C7A" w:rsidRPr="00C9157C">
        <w:rPr>
          <w:rFonts w:ascii="Times New Roman" w:hAnsi="Times New Roman" w:cs="Times New Roman"/>
          <w:sz w:val="28"/>
          <w:szCs w:val="28"/>
        </w:rPr>
        <w:t xml:space="preserve">следует </w:t>
      </w:r>
      <w:r w:rsidR="00C9157C" w:rsidRPr="00C9157C">
        <w:rPr>
          <w:rFonts w:ascii="Times New Roman" w:hAnsi="Times New Roman" w:cs="Times New Roman"/>
          <w:sz w:val="28"/>
          <w:szCs w:val="28"/>
        </w:rPr>
        <w:t xml:space="preserve">немедленно </w:t>
      </w:r>
      <w:r w:rsidR="00D51010" w:rsidRPr="00C9157C">
        <w:rPr>
          <w:rFonts w:ascii="Times New Roman" w:hAnsi="Times New Roman" w:cs="Times New Roman"/>
          <w:sz w:val="28"/>
          <w:szCs w:val="28"/>
        </w:rPr>
        <w:t>п</w:t>
      </w:r>
      <w:r w:rsidR="00C9157C">
        <w:rPr>
          <w:rFonts w:ascii="Times New Roman" w:hAnsi="Times New Roman" w:cs="Times New Roman"/>
          <w:sz w:val="28"/>
          <w:szCs w:val="28"/>
        </w:rPr>
        <w:t xml:space="preserve">ринимать меры </w:t>
      </w:r>
      <w:r w:rsidR="00D60C31">
        <w:rPr>
          <w:rFonts w:ascii="Times New Roman" w:hAnsi="Times New Roman" w:cs="Times New Roman"/>
          <w:sz w:val="28"/>
          <w:szCs w:val="28"/>
        </w:rPr>
        <w:t>по</w:t>
      </w:r>
      <w:r w:rsidR="00C9157C">
        <w:rPr>
          <w:rFonts w:ascii="Times New Roman" w:hAnsi="Times New Roman" w:cs="Times New Roman"/>
          <w:sz w:val="28"/>
          <w:szCs w:val="28"/>
        </w:rPr>
        <w:t xml:space="preserve"> его</w:t>
      </w:r>
      <w:r w:rsidR="00E81C7A" w:rsidRPr="00C9157C">
        <w:rPr>
          <w:rFonts w:ascii="Times New Roman" w:hAnsi="Times New Roman" w:cs="Times New Roman"/>
          <w:sz w:val="28"/>
          <w:szCs w:val="28"/>
        </w:rPr>
        <w:t xml:space="preserve"> тушению</w:t>
      </w:r>
      <w:r w:rsidR="0047224B">
        <w:rPr>
          <w:rFonts w:ascii="Times New Roman" w:hAnsi="Times New Roman" w:cs="Times New Roman"/>
          <w:sz w:val="28"/>
          <w:szCs w:val="28"/>
        </w:rPr>
        <w:t xml:space="preserve">. </w:t>
      </w:r>
      <w:r w:rsidR="006618CC">
        <w:rPr>
          <w:rFonts w:ascii="Times New Roman" w:hAnsi="Times New Roman" w:cs="Times New Roman"/>
          <w:sz w:val="28"/>
          <w:szCs w:val="28"/>
        </w:rPr>
        <w:t>Л</w:t>
      </w:r>
      <w:r w:rsidR="0047224B">
        <w:rPr>
          <w:rFonts w:ascii="Times New Roman" w:hAnsi="Times New Roman" w:cs="Times New Roman"/>
          <w:sz w:val="28"/>
          <w:szCs w:val="28"/>
        </w:rPr>
        <w:t xml:space="preserve">учше всего </w:t>
      </w:r>
      <w:r w:rsidR="006618CC">
        <w:rPr>
          <w:rFonts w:ascii="Times New Roman" w:hAnsi="Times New Roman" w:cs="Times New Roman"/>
          <w:sz w:val="28"/>
          <w:szCs w:val="28"/>
        </w:rPr>
        <w:t xml:space="preserve">это сделать </w:t>
      </w:r>
      <w:r>
        <w:rPr>
          <w:rFonts w:ascii="Times New Roman" w:hAnsi="Times New Roman" w:cs="Times New Roman"/>
          <w:sz w:val="28"/>
          <w:szCs w:val="28"/>
        </w:rPr>
        <w:t>на самой ранн</w:t>
      </w:r>
      <w:r w:rsidR="00C672E1">
        <w:rPr>
          <w:rFonts w:ascii="Times New Roman" w:hAnsi="Times New Roman" w:cs="Times New Roman"/>
          <w:sz w:val="28"/>
          <w:szCs w:val="28"/>
        </w:rPr>
        <w:t>ей стадии</w:t>
      </w:r>
      <w:r w:rsidR="0047224B">
        <w:rPr>
          <w:rFonts w:ascii="Times New Roman" w:hAnsi="Times New Roman" w:cs="Times New Roman"/>
          <w:sz w:val="28"/>
          <w:szCs w:val="28"/>
        </w:rPr>
        <w:t xml:space="preserve"> пожара</w:t>
      </w:r>
      <w:r w:rsidR="00C672E1">
        <w:rPr>
          <w:rFonts w:ascii="Times New Roman" w:hAnsi="Times New Roman" w:cs="Times New Roman"/>
          <w:sz w:val="28"/>
          <w:szCs w:val="28"/>
        </w:rPr>
        <w:t xml:space="preserve">, - </w:t>
      </w:r>
      <w:r w:rsidR="0047224B">
        <w:rPr>
          <w:rFonts w:ascii="Times New Roman" w:hAnsi="Times New Roman" w:cs="Times New Roman"/>
          <w:sz w:val="28"/>
          <w:szCs w:val="28"/>
        </w:rPr>
        <w:t xml:space="preserve">говорит </w:t>
      </w:r>
      <w:r w:rsidR="006618CC">
        <w:rPr>
          <w:rFonts w:ascii="Times New Roman" w:hAnsi="Times New Roman" w:cs="Times New Roman"/>
          <w:sz w:val="28"/>
          <w:szCs w:val="28"/>
        </w:rPr>
        <w:t>Евгений Ан</w:t>
      </w:r>
      <w:r w:rsidR="009170C4">
        <w:rPr>
          <w:rFonts w:ascii="Times New Roman" w:hAnsi="Times New Roman" w:cs="Times New Roman"/>
          <w:sz w:val="28"/>
          <w:szCs w:val="28"/>
        </w:rPr>
        <w:t>а</w:t>
      </w:r>
      <w:r w:rsidR="006618CC">
        <w:rPr>
          <w:rFonts w:ascii="Times New Roman" w:hAnsi="Times New Roman" w:cs="Times New Roman"/>
          <w:sz w:val="28"/>
          <w:szCs w:val="28"/>
        </w:rPr>
        <w:t>тольевич</w:t>
      </w:r>
      <w:r>
        <w:rPr>
          <w:rFonts w:ascii="Times New Roman" w:hAnsi="Times New Roman" w:cs="Times New Roman"/>
          <w:sz w:val="28"/>
          <w:szCs w:val="28"/>
        </w:rPr>
        <w:t>. -</w:t>
      </w:r>
      <w:r w:rsidR="00CF08FB">
        <w:rPr>
          <w:rFonts w:ascii="Times New Roman" w:hAnsi="Times New Roman" w:cs="Times New Roman"/>
          <w:sz w:val="28"/>
          <w:szCs w:val="28"/>
        </w:rPr>
        <w:t xml:space="preserve"> </w:t>
      </w:r>
      <w:r w:rsidR="0047224B" w:rsidRPr="0047224B">
        <w:rPr>
          <w:rFonts w:ascii="Times New Roman" w:hAnsi="Times New Roman" w:cs="Times New Roman"/>
          <w:sz w:val="28"/>
          <w:szCs w:val="28"/>
        </w:rPr>
        <w:t>Первые признаки пожара можно обнаружить с помощью противопожарных систем: сигнализаций, датчиков дыма и дру</w:t>
      </w:r>
      <w:r w:rsidR="0047224B">
        <w:rPr>
          <w:rFonts w:ascii="Times New Roman" w:hAnsi="Times New Roman" w:cs="Times New Roman"/>
          <w:sz w:val="28"/>
          <w:szCs w:val="28"/>
        </w:rPr>
        <w:t>гих устройств</w:t>
      </w:r>
      <w:r w:rsidR="00C672E1">
        <w:rPr>
          <w:rFonts w:ascii="Times New Roman" w:hAnsi="Times New Roman" w:cs="Times New Roman"/>
          <w:sz w:val="28"/>
          <w:szCs w:val="28"/>
        </w:rPr>
        <w:t>»</w:t>
      </w:r>
      <w:r w:rsidR="00D51010" w:rsidRPr="00C9157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9627E9" w14:textId="77777777" w:rsidR="00D51010" w:rsidRPr="00C5009C" w:rsidRDefault="006618CC" w:rsidP="00CF0E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3623F">
        <w:rPr>
          <w:rFonts w:ascii="Times New Roman" w:hAnsi="Times New Roman" w:cs="Times New Roman"/>
          <w:sz w:val="28"/>
          <w:szCs w:val="28"/>
        </w:rPr>
        <w:t xml:space="preserve">режде чем </w:t>
      </w:r>
      <w:r w:rsidR="0035361C">
        <w:rPr>
          <w:rFonts w:ascii="Times New Roman" w:hAnsi="Times New Roman" w:cs="Times New Roman"/>
          <w:sz w:val="28"/>
          <w:szCs w:val="28"/>
        </w:rPr>
        <w:t>говорить о</w:t>
      </w:r>
      <w:r w:rsidR="0047224B">
        <w:rPr>
          <w:rFonts w:ascii="Times New Roman" w:hAnsi="Times New Roman" w:cs="Times New Roman"/>
          <w:sz w:val="28"/>
          <w:szCs w:val="28"/>
        </w:rPr>
        <w:t xml:space="preserve"> мерах пожаротушения</w:t>
      </w:r>
      <w:r w:rsidR="00C672E1">
        <w:rPr>
          <w:rFonts w:ascii="Times New Roman" w:hAnsi="Times New Roman" w:cs="Times New Roman"/>
          <w:sz w:val="28"/>
          <w:szCs w:val="28"/>
        </w:rPr>
        <w:t xml:space="preserve">, </w:t>
      </w:r>
      <w:r w:rsidR="0047224B">
        <w:rPr>
          <w:rFonts w:ascii="Times New Roman" w:hAnsi="Times New Roman" w:cs="Times New Roman"/>
          <w:sz w:val="28"/>
          <w:szCs w:val="28"/>
        </w:rPr>
        <w:t>обратите</w:t>
      </w:r>
      <w:r w:rsidR="0023623F">
        <w:rPr>
          <w:rFonts w:ascii="Times New Roman" w:hAnsi="Times New Roman" w:cs="Times New Roman"/>
          <w:sz w:val="28"/>
          <w:szCs w:val="28"/>
        </w:rPr>
        <w:t xml:space="preserve"> внима</w:t>
      </w:r>
      <w:r w:rsidR="00C672E1">
        <w:rPr>
          <w:rFonts w:ascii="Times New Roman" w:hAnsi="Times New Roman" w:cs="Times New Roman"/>
          <w:sz w:val="28"/>
          <w:szCs w:val="28"/>
        </w:rPr>
        <w:t xml:space="preserve">ние на </w:t>
      </w:r>
      <w:r w:rsidR="00C5009C">
        <w:rPr>
          <w:rFonts w:ascii="Times New Roman" w:hAnsi="Times New Roman" w:cs="Times New Roman"/>
          <w:sz w:val="28"/>
          <w:szCs w:val="28"/>
        </w:rPr>
        <w:t xml:space="preserve">отделку вашего </w:t>
      </w:r>
      <w:r w:rsidR="0023623F">
        <w:rPr>
          <w:rFonts w:ascii="Times New Roman" w:hAnsi="Times New Roman" w:cs="Times New Roman"/>
          <w:sz w:val="28"/>
          <w:szCs w:val="28"/>
        </w:rPr>
        <w:t>дома, большинство отд</w:t>
      </w:r>
      <w:r>
        <w:rPr>
          <w:rFonts w:ascii="Times New Roman" w:hAnsi="Times New Roman" w:cs="Times New Roman"/>
          <w:sz w:val="28"/>
          <w:szCs w:val="28"/>
        </w:rPr>
        <w:t>елочных материалов должны</w:t>
      </w:r>
      <w:r w:rsidR="00C5009C">
        <w:rPr>
          <w:rFonts w:ascii="Times New Roman" w:hAnsi="Times New Roman" w:cs="Times New Roman"/>
          <w:sz w:val="28"/>
          <w:szCs w:val="28"/>
        </w:rPr>
        <w:t xml:space="preserve"> быть </w:t>
      </w:r>
      <w:r w:rsidR="0023623F">
        <w:rPr>
          <w:rFonts w:ascii="Times New Roman" w:hAnsi="Times New Roman" w:cs="Times New Roman"/>
          <w:sz w:val="28"/>
          <w:szCs w:val="28"/>
        </w:rPr>
        <w:t>огнестойкими.</w:t>
      </w:r>
      <w:r w:rsidR="0047224B" w:rsidRPr="0047224B">
        <w:t xml:space="preserve"> </w:t>
      </w:r>
      <w:r w:rsidR="0047224B" w:rsidRPr="0047224B">
        <w:rPr>
          <w:rFonts w:ascii="Times New Roman" w:hAnsi="Times New Roman" w:cs="Times New Roman"/>
          <w:sz w:val="28"/>
          <w:szCs w:val="28"/>
        </w:rPr>
        <w:t>Производители указывают класс огнестойкости на основании тестирования продукции. Материалы, склонные к горению, могут выделять токсичный дым, что представляет серьёзную угрозу для здоровья.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86139A" w14:textId="77777777" w:rsidR="00AC5509" w:rsidRDefault="00A13566" w:rsidP="00B33488">
      <w:pPr>
        <w:jc w:val="both"/>
        <w:rPr>
          <w:rFonts w:ascii="Times New Roman" w:hAnsi="Times New Roman" w:cs="Times New Roman"/>
          <w:sz w:val="28"/>
          <w:szCs w:val="28"/>
        </w:rPr>
      </w:pPr>
      <w:r w:rsidRPr="00A13566">
        <w:rPr>
          <w:rFonts w:ascii="Times New Roman" w:hAnsi="Times New Roman" w:cs="Times New Roman"/>
          <w:sz w:val="28"/>
          <w:szCs w:val="28"/>
        </w:rPr>
        <w:t xml:space="preserve">Большинство пожаров случается из-за неисправности </w:t>
      </w:r>
      <w:r>
        <w:rPr>
          <w:rFonts w:ascii="Times New Roman" w:hAnsi="Times New Roman" w:cs="Times New Roman"/>
          <w:sz w:val="28"/>
          <w:szCs w:val="28"/>
        </w:rPr>
        <w:t>электропроводки. При повреждении изоляции происходит нагрев</w:t>
      </w:r>
      <w:r w:rsidR="002D34AB">
        <w:rPr>
          <w:rFonts w:ascii="Times New Roman" w:hAnsi="Times New Roman" w:cs="Times New Roman"/>
          <w:sz w:val="28"/>
          <w:szCs w:val="28"/>
        </w:rPr>
        <w:t xml:space="preserve">, провода воспламеняются </w:t>
      </w:r>
      <w:r w:rsidR="002D34AB" w:rsidRPr="002D34AB">
        <w:rPr>
          <w:rFonts w:ascii="Times New Roman" w:hAnsi="Times New Roman" w:cs="Times New Roman"/>
          <w:sz w:val="28"/>
          <w:szCs w:val="28"/>
        </w:rPr>
        <w:t xml:space="preserve">с последующим распространением огня на мебель и предметы интерьера. </w:t>
      </w:r>
    </w:p>
    <w:p w14:paraId="39AABB76" w14:textId="5931FD66" w:rsidR="00AC5509" w:rsidRDefault="00AC5509" w:rsidP="00B33488">
      <w:pPr>
        <w:jc w:val="both"/>
        <w:rPr>
          <w:rFonts w:ascii="Times New Roman" w:hAnsi="Times New Roman" w:cs="Times New Roman"/>
          <w:sz w:val="28"/>
          <w:szCs w:val="28"/>
        </w:rPr>
      </w:pPr>
      <w:r w:rsidRPr="00AC5509">
        <w:rPr>
          <w:rFonts w:ascii="Times New Roman" w:hAnsi="Times New Roman" w:cs="Times New Roman"/>
          <w:sz w:val="28"/>
          <w:szCs w:val="28"/>
        </w:rPr>
        <w:t xml:space="preserve">Для оперативного реагирования на пожар устанавливаются пожарные извещатели. Они фиксируют признаки дыма, жара или огня и издают громкий сигнал тревоги. </w:t>
      </w:r>
      <w:proofErr w:type="spellStart"/>
      <w:r w:rsidRPr="00AC5509">
        <w:rPr>
          <w:rFonts w:ascii="Times New Roman" w:hAnsi="Times New Roman" w:cs="Times New Roman"/>
          <w:sz w:val="28"/>
          <w:szCs w:val="28"/>
        </w:rPr>
        <w:t>Извещатели</w:t>
      </w:r>
      <w:proofErr w:type="spellEnd"/>
      <w:r w:rsidRPr="00AC5509">
        <w:rPr>
          <w:rFonts w:ascii="Times New Roman" w:hAnsi="Times New Roman" w:cs="Times New Roman"/>
          <w:sz w:val="28"/>
          <w:szCs w:val="28"/>
        </w:rPr>
        <w:t xml:space="preserve"> бывают проводными</w:t>
      </w:r>
      <w:r w:rsidR="000A1FF4">
        <w:rPr>
          <w:rFonts w:ascii="Times New Roman" w:hAnsi="Times New Roman" w:cs="Times New Roman"/>
          <w:sz w:val="28"/>
          <w:szCs w:val="28"/>
        </w:rPr>
        <w:t xml:space="preserve">, </w:t>
      </w:r>
      <w:r w:rsidR="0027353C">
        <w:rPr>
          <w:rFonts w:ascii="Times New Roman" w:hAnsi="Times New Roman" w:cs="Times New Roman"/>
          <w:sz w:val="28"/>
          <w:szCs w:val="28"/>
        </w:rPr>
        <w:t xml:space="preserve">у них </w:t>
      </w:r>
      <w:r w:rsidRPr="00AC5509">
        <w:rPr>
          <w:rFonts w:ascii="Times New Roman" w:hAnsi="Times New Roman" w:cs="Times New Roman"/>
          <w:sz w:val="28"/>
          <w:szCs w:val="28"/>
        </w:rPr>
        <w:t>сигнал передаётся через кабель</w:t>
      </w:r>
      <w:r w:rsidR="0027353C">
        <w:rPr>
          <w:rFonts w:ascii="Times New Roman" w:hAnsi="Times New Roman" w:cs="Times New Roman"/>
          <w:sz w:val="28"/>
          <w:szCs w:val="28"/>
        </w:rPr>
        <w:t>,</w:t>
      </w:r>
      <w:r w:rsidRPr="00AC5509">
        <w:rPr>
          <w:rFonts w:ascii="Times New Roman" w:hAnsi="Times New Roman" w:cs="Times New Roman"/>
          <w:sz w:val="28"/>
          <w:szCs w:val="28"/>
        </w:rPr>
        <w:t xml:space="preserve"> и беспроводными</w:t>
      </w:r>
      <w:r w:rsidR="000A1FF4">
        <w:rPr>
          <w:rFonts w:ascii="Times New Roman" w:hAnsi="Times New Roman" w:cs="Times New Roman"/>
          <w:sz w:val="28"/>
          <w:szCs w:val="28"/>
        </w:rPr>
        <w:t xml:space="preserve">, они </w:t>
      </w:r>
      <w:r w:rsidRPr="00AC5509">
        <w:rPr>
          <w:rFonts w:ascii="Times New Roman" w:hAnsi="Times New Roman" w:cs="Times New Roman"/>
          <w:sz w:val="28"/>
          <w:szCs w:val="28"/>
        </w:rPr>
        <w:t>работают через радиоканал. Современные устройства можно интегрировать в систему «умный дом»: в случае пожара хозяину поступит уведомление на смартфон. Система дополнительно способна автоматически отключить электропитание, активировать пожаротушение</w:t>
      </w:r>
      <w:r w:rsidR="000A1FF4">
        <w:rPr>
          <w:rFonts w:ascii="Times New Roman" w:hAnsi="Times New Roman" w:cs="Times New Roman"/>
          <w:sz w:val="28"/>
          <w:szCs w:val="28"/>
        </w:rPr>
        <w:t xml:space="preserve">, </w:t>
      </w:r>
      <w:r w:rsidRPr="00AC5509">
        <w:rPr>
          <w:rFonts w:ascii="Times New Roman" w:hAnsi="Times New Roman" w:cs="Times New Roman"/>
          <w:sz w:val="28"/>
          <w:szCs w:val="28"/>
        </w:rPr>
        <w:t xml:space="preserve">если </w:t>
      </w:r>
      <w:r w:rsidR="000A1FF4">
        <w:rPr>
          <w:rFonts w:ascii="Times New Roman" w:hAnsi="Times New Roman" w:cs="Times New Roman"/>
          <w:sz w:val="28"/>
          <w:szCs w:val="28"/>
        </w:rPr>
        <w:t>предусмотрены такие возможности</w:t>
      </w:r>
      <w:r w:rsidRPr="00AC5509">
        <w:rPr>
          <w:rFonts w:ascii="Times New Roman" w:hAnsi="Times New Roman" w:cs="Times New Roman"/>
          <w:sz w:val="28"/>
          <w:szCs w:val="28"/>
        </w:rPr>
        <w:t xml:space="preserve"> и отправить сигнал в экстренные службы.</w:t>
      </w:r>
    </w:p>
    <w:p w14:paraId="65E66067" w14:textId="6C0D4FD6" w:rsidR="00AC5509" w:rsidRDefault="00AC5509" w:rsidP="00CF08FB">
      <w:pPr>
        <w:jc w:val="both"/>
        <w:rPr>
          <w:rFonts w:ascii="Times New Roman" w:hAnsi="Times New Roman" w:cs="Times New Roman"/>
          <w:sz w:val="28"/>
          <w:szCs w:val="28"/>
        </w:rPr>
      </w:pPr>
      <w:r w:rsidRPr="00AC5509">
        <w:rPr>
          <w:rFonts w:ascii="Times New Roman" w:hAnsi="Times New Roman" w:cs="Times New Roman"/>
          <w:sz w:val="28"/>
          <w:szCs w:val="28"/>
        </w:rPr>
        <w:t xml:space="preserve">Средства противопожарной защиты должны быть в каждом доме. Они играют решающую роль в предотвращении возгораний и обеспечении безопасной эвакуации людей. В первые минуты </w:t>
      </w:r>
      <w:r w:rsidR="0039104D">
        <w:rPr>
          <w:rFonts w:ascii="Times New Roman" w:hAnsi="Times New Roman" w:cs="Times New Roman"/>
          <w:sz w:val="28"/>
          <w:szCs w:val="28"/>
        </w:rPr>
        <w:t>возгорания</w:t>
      </w:r>
      <w:r w:rsidRPr="00AC5509">
        <w:rPr>
          <w:rFonts w:ascii="Times New Roman" w:hAnsi="Times New Roman" w:cs="Times New Roman"/>
          <w:sz w:val="28"/>
          <w:szCs w:val="28"/>
        </w:rPr>
        <w:t xml:space="preserve"> </w:t>
      </w:r>
      <w:r w:rsidR="0039104D">
        <w:rPr>
          <w:rFonts w:ascii="Times New Roman" w:hAnsi="Times New Roman" w:cs="Times New Roman"/>
          <w:sz w:val="28"/>
          <w:szCs w:val="28"/>
        </w:rPr>
        <w:t>можно</w:t>
      </w:r>
      <w:r w:rsidR="0039104D" w:rsidRPr="00AC5509">
        <w:rPr>
          <w:rFonts w:ascii="Times New Roman" w:hAnsi="Times New Roman" w:cs="Times New Roman"/>
          <w:sz w:val="28"/>
          <w:szCs w:val="28"/>
        </w:rPr>
        <w:t xml:space="preserve"> </w:t>
      </w:r>
      <w:r w:rsidRPr="00AC5509">
        <w:rPr>
          <w:rFonts w:ascii="Times New Roman" w:hAnsi="Times New Roman" w:cs="Times New Roman"/>
          <w:sz w:val="28"/>
          <w:szCs w:val="28"/>
        </w:rPr>
        <w:t xml:space="preserve">постараться потушить </w:t>
      </w:r>
      <w:r w:rsidR="0039104D">
        <w:rPr>
          <w:rFonts w:ascii="Times New Roman" w:hAnsi="Times New Roman" w:cs="Times New Roman"/>
          <w:sz w:val="28"/>
          <w:szCs w:val="28"/>
        </w:rPr>
        <w:t>пламя</w:t>
      </w:r>
      <w:r w:rsidR="0039104D" w:rsidRPr="00AC5509">
        <w:rPr>
          <w:rFonts w:ascii="Times New Roman" w:hAnsi="Times New Roman" w:cs="Times New Roman"/>
          <w:sz w:val="28"/>
          <w:szCs w:val="28"/>
        </w:rPr>
        <w:t xml:space="preserve"> </w:t>
      </w:r>
      <w:r w:rsidRPr="00AC5509">
        <w:rPr>
          <w:rFonts w:ascii="Times New Roman" w:hAnsi="Times New Roman" w:cs="Times New Roman"/>
          <w:sz w:val="28"/>
          <w:szCs w:val="28"/>
        </w:rPr>
        <w:t xml:space="preserve">самостоятельно. </w:t>
      </w:r>
      <w:r w:rsidR="0039104D">
        <w:rPr>
          <w:rFonts w:ascii="Times New Roman" w:hAnsi="Times New Roman" w:cs="Times New Roman"/>
          <w:sz w:val="28"/>
          <w:szCs w:val="28"/>
        </w:rPr>
        <w:t>Если</w:t>
      </w:r>
      <w:r w:rsidR="0039104D" w:rsidRPr="00AC5509">
        <w:rPr>
          <w:rFonts w:ascii="Times New Roman" w:hAnsi="Times New Roman" w:cs="Times New Roman"/>
          <w:sz w:val="28"/>
          <w:szCs w:val="28"/>
        </w:rPr>
        <w:t xml:space="preserve"> </w:t>
      </w:r>
      <w:r w:rsidRPr="00AC5509">
        <w:rPr>
          <w:rFonts w:ascii="Times New Roman" w:hAnsi="Times New Roman" w:cs="Times New Roman"/>
          <w:sz w:val="28"/>
          <w:szCs w:val="28"/>
        </w:rPr>
        <w:t>время упущено, необходимо немедленно покинуть помещение и вызвать помощь, воспользовавшись телефонами «01», «101» или единого номера экстренных служб</w:t>
      </w:r>
      <w:r w:rsidR="0039104D">
        <w:rPr>
          <w:rFonts w:ascii="Times New Roman" w:hAnsi="Times New Roman" w:cs="Times New Roman"/>
          <w:sz w:val="28"/>
          <w:szCs w:val="28"/>
        </w:rPr>
        <w:t xml:space="preserve"> «112»</w:t>
      </w:r>
      <w:r w:rsidRPr="00AC55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0D34A5" w14:textId="5A18432D" w:rsidR="00AC5509" w:rsidRDefault="00AC5509" w:rsidP="00CF08FB">
      <w:pPr>
        <w:jc w:val="both"/>
        <w:rPr>
          <w:rFonts w:ascii="Times New Roman" w:hAnsi="Times New Roman" w:cs="Times New Roman"/>
          <w:sz w:val="28"/>
          <w:szCs w:val="28"/>
        </w:rPr>
      </w:pPr>
      <w:r w:rsidRPr="00AC5509">
        <w:rPr>
          <w:rFonts w:ascii="Times New Roman" w:hAnsi="Times New Roman" w:cs="Times New Roman"/>
          <w:sz w:val="28"/>
          <w:szCs w:val="28"/>
        </w:rPr>
        <w:t xml:space="preserve">При мелком бытовом возгорании, например, если воспламенилось масло на сковороде, не используйте воду для тушения — лучше накройте сковороду </w:t>
      </w:r>
      <w:r w:rsidRPr="00AC5509">
        <w:rPr>
          <w:rFonts w:ascii="Times New Roman" w:hAnsi="Times New Roman" w:cs="Times New Roman"/>
          <w:sz w:val="28"/>
          <w:szCs w:val="28"/>
        </w:rPr>
        <w:lastRenderedPageBreak/>
        <w:t>крышкой и выключите плиту. Горящий мусор тушится водой, содой</w:t>
      </w:r>
      <w:r w:rsidR="000A1FF4">
        <w:rPr>
          <w:rFonts w:ascii="Times New Roman" w:hAnsi="Times New Roman" w:cs="Times New Roman"/>
          <w:sz w:val="28"/>
          <w:szCs w:val="28"/>
        </w:rPr>
        <w:t>, землей из цветочных горшков</w:t>
      </w:r>
      <w:r w:rsidRPr="00AC5509">
        <w:rPr>
          <w:rFonts w:ascii="Times New Roman" w:hAnsi="Times New Roman" w:cs="Times New Roman"/>
          <w:sz w:val="28"/>
          <w:szCs w:val="28"/>
        </w:rPr>
        <w:t xml:space="preserve"> или стиральным порошком. Если загорелись розетка или бытовая техника, можно использовать кошму, шерстяное одеяло или углекислотный огнетушитель.</w:t>
      </w:r>
    </w:p>
    <w:p w14:paraId="5FA986FD" w14:textId="5476621F" w:rsidR="00D51010" w:rsidRDefault="003A64DF" w:rsidP="00C070C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</w:t>
      </w:r>
      <w:r w:rsidR="000A1FF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из самых эффективных средств при тушении </w:t>
      </w:r>
      <w:r w:rsidR="00C070C8">
        <w:rPr>
          <w:rFonts w:ascii="Times New Roman" w:hAnsi="Times New Roman" w:cs="Times New Roman"/>
          <w:sz w:val="28"/>
          <w:szCs w:val="28"/>
        </w:rPr>
        <w:t xml:space="preserve">пожара </w:t>
      </w:r>
      <w:r w:rsidR="000A1FF4">
        <w:rPr>
          <w:rFonts w:ascii="Times New Roman" w:hAnsi="Times New Roman" w:cs="Times New Roman"/>
          <w:sz w:val="28"/>
          <w:szCs w:val="28"/>
        </w:rPr>
        <w:t>-</w:t>
      </w:r>
      <w:r w:rsidR="00C070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</w:t>
      </w:r>
      <w:r w:rsidR="00AC5509">
        <w:rPr>
          <w:rFonts w:ascii="Times New Roman" w:hAnsi="Times New Roman" w:cs="Times New Roman"/>
          <w:sz w:val="28"/>
          <w:szCs w:val="28"/>
        </w:rPr>
        <w:t xml:space="preserve">нетушитель.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A64DF">
        <w:rPr>
          <w:rFonts w:ascii="Times New Roman" w:hAnsi="Times New Roman" w:cs="Times New Roman"/>
          <w:sz w:val="28"/>
          <w:szCs w:val="28"/>
        </w:rPr>
        <w:t>уществует большое количество разновидностей</w:t>
      </w:r>
      <w:r w:rsidR="00C070C8">
        <w:rPr>
          <w:rFonts w:ascii="Times New Roman" w:hAnsi="Times New Roman" w:cs="Times New Roman"/>
          <w:sz w:val="28"/>
          <w:szCs w:val="28"/>
        </w:rPr>
        <w:t xml:space="preserve"> огнетушителей: </w:t>
      </w:r>
      <w:r w:rsidR="00C070C8" w:rsidRPr="00C070C8">
        <w:rPr>
          <w:rFonts w:ascii="Times New Roman" w:hAnsi="Times New Roman" w:cs="Times New Roman"/>
          <w:sz w:val="28"/>
          <w:szCs w:val="28"/>
        </w:rPr>
        <w:t>водные, воздушно-пенные, порошковые, углекислотные.</w:t>
      </w:r>
      <w:r w:rsidR="00C070C8">
        <w:rPr>
          <w:rFonts w:ascii="Times New Roman" w:hAnsi="Times New Roman" w:cs="Times New Roman"/>
          <w:sz w:val="28"/>
          <w:szCs w:val="28"/>
        </w:rPr>
        <w:t xml:space="preserve"> </w:t>
      </w:r>
      <w:r w:rsidR="00AC5509" w:rsidRPr="00AC5509">
        <w:rPr>
          <w:rFonts w:ascii="Times New Roman" w:hAnsi="Times New Roman" w:cs="Times New Roman"/>
          <w:sz w:val="28"/>
          <w:szCs w:val="28"/>
        </w:rPr>
        <w:t>Для дома оптимально подходят углекислотные модели, поскольку они безопасны для тушения электроприборов и розеток. Для других предметов можно использовать водоэмульсионные огнетушители, но они не подходят для работы с электричеством.</w:t>
      </w:r>
      <w:r w:rsidR="00AC550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AC8B14" w14:textId="77777777" w:rsidR="00AC5509" w:rsidRDefault="00AC5509" w:rsidP="00C070C8">
      <w:pPr>
        <w:jc w:val="both"/>
        <w:rPr>
          <w:rFonts w:ascii="Times New Roman" w:hAnsi="Times New Roman" w:cs="Times New Roman"/>
          <w:sz w:val="28"/>
          <w:szCs w:val="28"/>
        </w:rPr>
      </w:pPr>
      <w:r w:rsidRPr="00AC5509">
        <w:rPr>
          <w:rFonts w:ascii="Times New Roman" w:hAnsi="Times New Roman" w:cs="Times New Roman"/>
          <w:sz w:val="28"/>
          <w:szCs w:val="28"/>
        </w:rPr>
        <w:t>Кошма — это противопожарное одеяло из специальной плотной ткани (брезента, войлока или стекловолокна). Это средство эффективно изолирует горящий объект от доступа кислорода.</w:t>
      </w:r>
    </w:p>
    <w:p w14:paraId="476038B6" w14:textId="77777777" w:rsidR="00AC5509" w:rsidRPr="00AC5509" w:rsidRDefault="00AC5509" w:rsidP="00C070C8">
      <w:pPr>
        <w:jc w:val="both"/>
        <w:rPr>
          <w:rFonts w:ascii="Times New Roman" w:hAnsi="Times New Roman" w:cs="Times New Roman"/>
          <w:sz w:val="28"/>
          <w:szCs w:val="28"/>
        </w:rPr>
      </w:pPr>
      <w:r w:rsidRPr="00AC5509">
        <w:rPr>
          <w:rFonts w:ascii="Times New Roman" w:hAnsi="Times New Roman" w:cs="Times New Roman"/>
          <w:sz w:val="28"/>
          <w:szCs w:val="28"/>
        </w:rPr>
        <w:t>Для защиты от задымления рекомендуется приобрести самоспасатель — маску в форме капюшона с прозрачным экраном и респиратором. Она предохраняет глаза и органы дыхания от дыма. Самоспасатель защищает в течение 20–30 минут в статичном состоянии, но время сокращается при активных движениях. Устройства классифицируются на два типа: изолирующие и фильтрующие; для бытового применения подойдут фильтрующие модели, такие как ШАНС, ШАНС-Е или ГДЗК БРИЗ.</w:t>
      </w:r>
    </w:p>
    <w:p w14:paraId="516C6BAB" w14:textId="55BCB1FD" w:rsidR="007E0CAE" w:rsidRPr="006519CD" w:rsidRDefault="00B77AA0" w:rsidP="001F79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77AA0">
        <w:rPr>
          <w:rFonts w:ascii="Times New Roman" w:hAnsi="Times New Roman" w:cs="Times New Roman"/>
          <w:sz w:val="28"/>
          <w:szCs w:val="28"/>
        </w:rPr>
        <w:t xml:space="preserve">Соблюдение правил пожарной безопасности значительно снижает риск возникновения пожаров, - отметил Евгений Анатольевич. </w:t>
      </w:r>
      <w:r w:rsidR="0039104D" w:rsidRPr="00B77AA0">
        <w:rPr>
          <w:rFonts w:ascii="Times New Roman" w:hAnsi="Times New Roman" w:cs="Times New Roman"/>
          <w:sz w:val="28"/>
          <w:szCs w:val="28"/>
        </w:rPr>
        <w:t>-</w:t>
      </w:r>
      <w:r w:rsidR="0039104D">
        <w:rPr>
          <w:rFonts w:ascii="Times New Roman" w:hAnsi="Times New Roman" w:cs="Times New Roman"/>
          <w:sz w:val="28"/>
          <w:szCs w:val="28"/>
        </w:rPr>
        <w:t xml:space="preserve"> </w:t>
      </w:r>
      <w:r w:rsidRPr="00B77AA0">
        <w:rPr>
          <w:rFonts w:ascii="Times New Roman" w:hAnsi="Times New Roman" w:cs="Times New Roman"/>
          <w:sz w:val="28"/>
          <w:szCs w:val="28"/>
        </w:rPr>
        <w:t>Не стоит рисковать жизнью в случае неконтролируемого возгорания</w:t>
      </w:r>
      <w:r w:rsidR="0039104D">
        <w:rPr>
          <w:rFonts w:ascii="Times New Roman" w:hAnsi="Times New Roman" w:cs="Times New Roman"/>
          <w:sz w:val="28"/>
          <w:szCs w:val="28"/>
        </w:rPr>
        <w:t>. Г</w:t>
      </w:r>
      <w:r w:rsidRPr="00B77AA0">
        <w:rPr>
          <w:rFonts w:ascii="Times New Roman" w:hAnsi="Times New Roman" w:cs="Times New Roman"/>
          <w:sz w:val="28"/>
          <w:szCs w:val="28"/>
        </w:rPr>
        <w:t>лавное</w:t>
      </w:r>
      <w:r w:rsidR="0039104D">
        <w:rPr>
          <w:rFonts w:ascii="Times New Roman" w:hAnsi="Times New Roman" w:cs="Times New Roman"/>
          <w:sz w:val="28"/>
          <w:szCs w:val="28"/>
        </w:rPr>
        <w:t xml:space="preserve"> - </w:t>
      </w:r>
      <w:r w:rsidRPr="00B77AA0">
        <w:rPr>
          <w:rFonts w:ascii="Times New Roman" w:hAnsi="Times New Roman" w:cs="Times New Roman"/>
          <w:sz w:val="28"/>
          <w:szCs w:val="28"/>
        </w:rPr>
        <w:t xml:space="preserve"> вовремя эвакуироваться и вызвать пожарных».</w:t>
      </w:r>
    </w:p>
    <w:sectPr w:rsidR="007E0CAE" w:rsidRPr="00651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4B"/>
    <w:rsid w:val="00030C1F"/>
    <w:rsid w:val="00066384"/>
    <w:rsid w:val="000A1FF4"/>
    <w:rsid w:val="000D7259"/>
    <w:rsid w:val="0019764B"/>
    <w:rsid w:val="001F7940"/>
    <w:rsid w:val="0023623F"/>
    <w:rsid w:val="0027353C"/>
    <w:rsid w:val="002D34AB"/>
    <w:rsid w:val="0035361C"/>
    <w:rsid w:val="0039104D"/>
    <w:rsid w:val="003A64DF"/>
    <w:rsid w:val="0047224B"/>
    <w:rsid w:val="006519CD"/>
    <w:rsid w:val="006618CC"/>
    <w:rsid w:val="006F744A"/>
    <w:rsid w:val="007D69B6"/>
    <w:rsid w:val="007E0CAE"/>
    <w:rsid w:val="008065A6"/>
    <w:rsid w:val="009022EA"/>
    <w:rsid w:val="009170C4"/>
    <w:rsid w:val="009956DC"/>
    <w:rsid w:val="009C2DDB"/>
    <w:rsid w:val="00A13566"/>
    <w:rsid w:val="00AC5509"/>
    <w:rsid w:val="00AF6EF8"/>
    <w:rsid w:val="00B33488"/>
    <w:rsid w:val="00B35F72"/>
    <w:rsid w:val="00B77AA0"/>
    <w:rsid w:val="00B92456"/>
    <w:rsid w:val="00C070C8"/>
    <w:rsid w:val="00C20300"/>
    <w:rsid w:val="00C5009C"/>
    <w:rsid w:val="00C672E1"/>
    <w:rsid w:val="00C9157C"/>
    <w:rsid w:val="00CF08FB"/>
    <w:rsid w:val="00CF0EDA"/>
    <w:rsid w:val="00D0288F"/>
    <w:rsid w:val="00D51010"/>
    <w:rsid w:val="00D60C31"/>
    <w:rsid w:val="00DD3616"/>
    <w:rsid w:val="00DF4B5D"/>
    <w:rsid w:val="00DF541B"/>
    <w:rsid w:val="00E467D1"/>
    <w:rsid w:val="00E8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C72A"/>
  <w15:chartTrackingRefBased/>
  <w15:docId w15:val="{1028C97C-B7B3-4F46-9D1B-92FEA178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2025-09-22T11:30:00Z</dcterms:created>
  <dcterms:modified xsi:type="dcterms:W3CDTF">2025-09-22T11:30:00Z</dcterms:modified>
</cp:coreProperties>
</file>